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6EDE0306" w:rsidR="004C2030" w:rsidRPr="004123E8" w:rsidRDefault="00B07CE1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10</w:t>
      </w:r>
      <w:r w:rsidR="00C11CB8">
        <w:rPr>
          <w:rFonts w:ascii="Times New Roman" w:hAnsi="Times New Roman" w:cs="Times New Roman"/>
          <w:i/>
          <w:szCs w:val="22"/>
        </w:rPr>
        <w:t xml:space="preserve"> August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C11CB8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6AC6E82" w14:textId="2612A615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692F89">
        <w:rPr>
          <w:rFonts w:ascii="Times New Roman" w:hAnsi="Times New Roman" w:cs="Times New Roman"/>
          <w:b/>
          <w:sz w:val="22"/>
          <w:szCs w:val="22"/>
        </w:rPr>
        <w:t xml:space="preserve">Swarna Bharat Party </w:t>
      </w:r>
      <w:r w:rsidR="00E16A88">
        <w:rPr>
          <w:rFonts w:ascii="Times New Roman" w:hAnsi="Times New Roman" w:cs="Times New Roman"/>
          <w:b/>
          <w:sz w:val="22"/>
          <w:szCs w:val="22"/>
        </w:rPr>
        <w:t xml:space="preserve">calls for calm and </w:t>
      </w:r>
      <w:r w:rsidR="009A0B71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E16A88">
        <w:rPr>
          <w:rFonts w:ascii="Times New Roman" w:hAnsi="Times New Roman" w:cs="Times New Roman"/>
          <w:b/>
          <w:sz w:val="22"/>
          <w:szCs w:val="22"/>
        </w:rPr>
        <w:t>rules-based approach to deal with NRC in Assam</w:t>
      </w:r>
    </w:p>
    <w:p w14:paraId="701825AC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27AD843" w14:textId="5C4B772E" w:rsidR="003741A4" w:rsidRDefault="00E16A8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Pankaj Das, </w:t>
      </w:r>
      <w:r w:rsidR="001D1B58" w:rsidRPr="009924D3">
        <w:rPr>
          <w:rFonts w:ascii="Times New Roman" w:hAnsi="Times New Roman" w:cs="Times New Roman"/>
          <w:sz w:val="22"/>
          <w:szCs w:val="22"/>
        </w:rPr>
        <w:t>Swarna Bharat Party</w:t>
      </w:r>
      <w:r>
        <w:rPr>
          <w:rFonts w:ascii="Times New Roman" w:hAnsi="Times New Roman" w:cs="Times New Roman"/>
          <w:sz w:val="22"/>
          <w:szCs w:val="22"/>
        </w:rPr>
        <w:t xml:space="preserve">’s Assam State Coordinator, </w:t>
      </w:r>
      <w:r w:rsidR="001D1B58">
        <w:rPr>
          <w:rFonts w:ascii="Times New Roman" w:hAnsi="Times New Roman" w:cs="Times New Roman"/>
          <w:sz w:val="22"/>
          <w:szCs w:val="22"/>
        </w:rPr>
        <w:t xml:space="preserve">today </w:t>
      </w:r>
      <w:r w:rsidR="009A0B71">
        <w:rPr>
          <w:rFonts w:ascii="Times New Roman" w:hAnsi="Times New Roman" w:cs="Times New Roman"/>
          <w:sz w:val="22"/>
          <w:szCs w:val="22"/>
        </w:rPr>
        <w:t xml:space="preserve">spelled </w:t>
      </w:r>
      <w:r>
        <w:rPr>
          <w:rFonts w:ascii="Times New Roman" w:hAnsi="Times New Roman" w:cs="Times New Roman"/>
          <w:sz w:val="22"/>
          <w:szCs w:val="22"/>
        </w:rPr>
        <w:t>out SBP’s position regarding the National Register of Citizens</w:t>
      </w:r>
      <w:r w:rsidR="003741A4">
        <w:rPr>
          <w:rFonts w:ascii="Times New Roman" w:hAnsi="Times New Roman" w:cs="Times New Roman"/>
          <w:sz w:val="22"/>
          <w:szCs w:val="22"/>
        </w:rPr>
        <w:t>.</w:t>
      </w:r>
    </w:p>
    <w:p w14:paraId="5C2A2C3D" w14:textId="2205B10D" w:rsidR="003741A4" w:rsidRDefault="003741A4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D463722" w14:textId="77777777" w:rsidR="004840BB" w:rsidRDefault="00DB1F38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 said that a</w:t>
      </w:r>
      <w:r w:rsidR="007B1FB5">
        <w:rPr>
          <w:rFonts w:ascii="Times New Roman" w:hAnsi="Times New Roman" w:cs="Times New Roman"/>
          <w:sz w:val="22"/>
          <w:szCs w:val="22"/>
        </w:rPr>
        <w:t>s India’s only liberal party</w:t>
      </w:r>
      <w:r>
        <w:rPr>
          <w:rFonts w:ascii="Times New Roman" w:hAnsi="Times New Roman" w:cs="Times New Roman"/>
          <w:sz w:val="22"/>
          <w:szCs w:val="22"/>
        </w:rPr>
        <w:t xml:space="preserve">, SBP is </w:t>
      </w:r>
      <w:r w:rsidR="007B1FB5">
        <w:rPr>
          <w:rFonts w:ascii="Times New Roman" w:hAnsi="Times New Roman" w:cs="Times New Roman"/>
          <w:sz w:val="22"/>
          <w:szCs w:val="22"/>
        </w:rPr>
        <w:t xml:space="preserve">committed to free trade between India and neighbouring countries, including Bangladesh. </w:t>
      </w:r>
      <w:r w:rsidR="005B0ED7">
        <w:rPr>
          <w:rFonts w:ascii="Times New Roman" w:hAnsi="Times New Roman" w:cs="Times New Roman"/>
          <w:sz w:val="22"/>
          <w:szCs w:val="22"/>
        </w:rPr>
        <w:t xml:space="preserve">Through free trade any impetus for labour migration can be mitigated or better regulated. </w:t>
      </w:r>
      <w:r w:rsidR="004840BB">
        <w:rPr>
          <w:rFonts w:ascii="Times New Roman" w:hAnsi="Times New Roman" w:cs="Times New Roman"/>
          <w:sz w:val="22"/>
          <w:szCs w:val="22"/>
        </w:rPr>
        <w:t>SBP</w:t>
      </w:r>
      <w:r w:rsidR="007B1FB5">
        <w:rPr>
          <w:rFonts w:ascii="Times New Roman" w:hAnsi="Times New Roman" w:cs="Times New Roman"/>
          <w:sz w:val="22"/>
          <w:szCs w:val="22"/>
        </w:rPr>
        <w:t xml:space="preserve"> consider</w:t>
      </w:r>
      <w:r w:rsidR="004840BB">
        <w:rPr>
          <w:rFonts w:ascii="Times New Roman" w:hAnsi="Times New Roman" w:cs="Times New Roman"/>
          <w:sz w:val="22"/>
          <w:szCs w:val="22"/>
        </w:rPr>
        <w:t>s</w:t>
      </w:r>
      <w:r w:rsidR="007B1FB5">
        <w:rPr>
          <w:rFonts w:ascii="Times New Roman" w:hAnsi="Times New Roman" w:cs="Times New Roman"/>
          <w:sz w:val="22"/>
          <w:szCs w:val="22"/>
        </w:rPr>
        <w:t xml:space="preserve"> that </w:t>
      </w:r>
      <w:r w:rsidR="005B0ED7">
        <w:rPr>
          <w:rFonts w:ascii="Times New Roman" w:hAnsi="Times New Roman" w:cs="Times New Roman"/>
          <w:sz w:val="22"/>
          <w:szCs w:val="22"/>
        </w:rPr>
        <w:t xml:space="preserve">any genuine </w:t>
      </w:r>
      <w:r w:rsidR="007B1FB5">
        <w:rPr>
          <w:rFonts w:ascii="Times New Roman" w:hAnsi="Times New Roman" w:cs="Times New Roman"/>
          <w:sz w:val="22"/>
          <w:szCs w:val="22"/>
        </w:rPr>
        <w:t xml:space="preserve">refugees </w:t>
      </w:r>
      <w:r w:rsidR="005B0ED7">
        <w:rPr>
          <w:rFonts w:ascii="Times New Roman" w:hAnsi="Times New Roman" w:cs="Times New Roman"/>
          <w:sz w:val="22"/>
          <w:szCs w:val="22"/>
        </w:rPr>
        <w:t xml:space="preserve">should be dealt with </w:t>
      </w:r>
      <w:r w:rsidR="007B1FB5">
        <w:rPr>
          <w:rFonts w:ascii="Times New Roman" w:hAnsi="Times New Roman" w:cs="Times New Roman"/>
          <w:sz w:val="22"/>
          <w:szCs w:val="22"/>
        </w:rPr>
        <w:t>in accordance with the</w:t>
      </w:r>
      <w:r w:rsidR="007B1FB5" w:rsidRPr="007B1FB5">
        <w:rPr>
          <w:rFonts w:ascii="Times New Roman" w:hAnsi="Times New Roman" w:cs="Times New Roman"/>
          <w:sz w:val="22"/>
          <w:szCs w:val="22"/>
        </w:rPr>
        <w:t xml:space="preserve"> </w:t>
      </w:r>
      <w:r w:rsidR="007B1FB5">
        <w:rPr>
          <w:rFonts w:ascii="Times New Roman" w:hAnsi="Times New Roman" w:cs="Times New Roman"/>
          <w:sz w:val="22"/>
          <w:szCs w:val="22"/>
        </w:rPr>
        <w:t>UNHCR Refugee Convention</w:t>
      </w:r>
      <w:r w:rsidR="005B0ED7">
        <w:rPr>
          <w:rFonts w:ascii="Times New Roman" w:hAnsi="Times New Roman" w:cs="Times New Roman"/>
          <w:sz w:val="22"/>
          <w:szCs w:val="22"/>
        </w:rPr>
        <w:t>, which India should ratify as soon as possible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71B4BF" w14:textId="77777777" w:rsidR="004840BB" w:rsidRDefault="004840BB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10CD561" w14:textId="39BE0279" w:rsidR="00DB1F38" w:rsidRDefault="005B0ED7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this regard, </w:t>
      </w:r>
      <w:r w:rsidR="004840BB">
        <w:rPr>
          <w:rFonts w:ascii="Times New Roman" w:hAnsi="Times New Roman" w:cs="Times New Roman"/>
          <w:sz w:val="22"/>
          <w:szCs w:val="22"/>
        </w:rPr>
        <w:t xml:space="preserve">SBP </w:t>
      </w:r>
      <w:r w:rsidR="00DB1F38">
        <w:rPr>
          <w:rFonts w:ascii="Times New Roman" w:hAnsi="Times New Roman" w:cs="Times New Roman"/>
          <w:sz w:val="22"/>
          <w:szCs w:val="22"/>
        </w:rPr>
        <w:t>oppose</w:t>
      </w:r>
      <w:r w:rsidR="004840BB">
        <w:rPr>
          <w:rFonts w:ascii="Times New Roman" w:hAnsi="Times New Roman" w:cs="Times New Roman"/>
          <w:sz w:val="22"/>
          <w:szCs w:val="22"/>
        </w:rPr>
        <w:t>s</w:t>
      </w:r>
      <w:r w:rsidR="00DB1F38">
        <w:rPr>
          <w:rFonts w:ascii="Times New Roman" w:hAnsi="Times New Roman" w:cs="Times New Roman"/>
          <w:sz w:val="22"/>
          <w:szCs w:val="22"/>
        </w:rPr>
        <w:t xml:space="preserve"> the Modi Government’s Citizenship Bill which is inconsistent with the Assam Accord and would potentially regularise illegal economic migrants based on their religion.</w:t>
      </w:r>
      <w:r w:rsidR="004840BB">
        <w:rPr>
          <w:rFonts w:ascii="Times New Roman" w:hAnsi="Times New Roman" w:cs="Times New Roman"/>
          <w:sz w:val="22"/>
          <w:szCs w:val="22"/>
        </w:rPr>
        <w:t xml:space="preserve"> </w:t>
      </w:r>
      <w:r w:rsidR="00DB1F38">
        <w:rPr>
          <w:rFonts w:ascii="Times New Roman" w:hAnsi="Times New Roman" w:cs="Times New Roman"/>
          <w:sz w:val="22"/>
          <w:szCs w:val="22"/>
        </w:rPr>
        <w:t xml:space="preserve">Mr Das called upon the Union Government to fulfil the </w:t>
      </w:r>
      <w:r w:rsidR="007E06F0">
        <w:rPr>
          <w:rFonts w:ascii="Times New Roman" w:hAnsi="Times New Roman" w:cs="Times New Roman"/>
          <w:sz w:val="22"/>
          <w:szCs w:val="22"/>
        </w:rPr>
        <w:t>1985</w:t>
      </w:r>
      <w:r w:rsidR="00DB1F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Assam Accord,</w:t>
      </w:r>
      <w:r w:rsidR="00DB1F38">
        <w:rPr>
          <w:rFonts w:ascii="Times New Roman" w:hAnsi="Times New Roman" w:cs="Times New Roman"/>
          <w:sz w:val="22"/>
          <w:szCs w:val="22"/>
        </w:rPr>
        <w:t xml:space="preserve"> in particular, to complete the fence between India and Bangladesh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D3156F" w14:textId="77777777" w:rsidR="00DB1F38" w:rsidRDefault="00DB1F38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37CCB2C" w14:textId="15C8A4CD" w:rsidR="00DB1F38" w:rsidRDefault="005B0ED7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Das </w:t>
      </w:r>
      <w:r w:rsidR="00DB1F38">
        <w:rPr>
          <w:rFonts w:ascii="Times New Roman" w:hAnsi="Times New Roman" w:cs="Times New Roman"/>
          <w:sz w:val="22"/>
          <w:szCs w:val="22"/>
        </w:rPr>
        <w:t xml:space="preserve">condemned </w:t>
      </w:r>
      <w:r w:rsidR="004840BB">
        <w:rPr>
          <w:rFonts w:ascii="Times New Roman" w:hAnsi="Times New Roman" w:cs="Times New Roman"/>
          <w:sz w:val="22"/>
          <w:szCs w:val="22"/>
        </w:rPr>
        <w:t xml:space="preserve">political leaders who are </w:t>
      </w:r>
      <w:r>
        <w:rPr>
          <w:rFonts w:ascii="Times New Roman" w:hAnsi="Times New Roman" w:cs="Times New Roman"/>
          <w:sz w:val="22"/>
          <w:szCs w:val="22"/>
        </w:rPr>
        <w:t xml:space="preserve">trying to use </w:t>
      </w:r>
      <w:r w:rsidR="00DB1F38">
        <w:rPr>
          <w:rFonts w:ascii="Times New Roman" w:hAnsi="Times New Roman" w:cs="Times New Roman"/>
          <w:sz w:val="22"/>
          <w:szCs w:val="22"/>
        </w:rPr>
        <w:t>the NRC issue to divide the people of Assam</w:t>
      </w:r>
      <w:r w:rsidR="004840BB">
        <w:rPr>
          <w:rFonts w:ascii="Times New Roman" w:hAnsi="Times New Roman" w:cs="Times New Roman"/>
          <w:sz w:val="22"/>
          <w:szCs w:val="22"/>
        </w:rPr>
        <w:t xml:space="preserve"> for their political gain</w:t>
      </w:r>
      <w:r w:rsidR="00DB1F38">
        <w:rPr>
          <w:rFonts w:ascii="Times New Roman" w:hAnsi="Times New Roman" w:cs="Times New Roman"/>
          <w:sz w:val="22"/>
          <w:szCs w:val="22"/>
        </w:rPr>
        <w:t xml:space="preserve">. He called for calm and for a rules-based </w:t>
      </w:r>
      <w:r>
        <w:rPr>
          <w:rFonts w:ascii="Times New Roman" w:hAnsi="Times New Roman" w:cs="Times New Roman"/>
          <w:sz w:val="22"/>
          <w:szCs w:val="22"/>
        </w:rPr>
        <w:t xml:space="preserve">and transparent </w:t>
      </w:r>
      <w:r w:rsidR="00DB1F38">
        <w:rPr>
          <w:rFonts w:ascii="Times New Roman" w:hAnsi="Times New Roman" w:cs="Times New Roman"/>
          <w:sz w:val="22"/>
          <w:szCs w:val="22"/>
        </w:rPr>
        <w:t xml:space="preserve">approach to the NRC issue. SBP wants the 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NRC </w:t>
      </w:r>
      <w:r w:rsidR="00DB1F38">
        <w:rPr>
          <w:rFonts w:ascii="Times New Roman" w:hAnsi="Times New Roman" w:cs="Times New Roman"/>
          <w:sz w:val="22"/>
          <w:szCs w:val="22"/>
        </w:rPr>
        <w:t xml:space="preserve">to be </w:t>
      </w:r>
      <w:r w:rsidR="00E16A88" w:rsidRPr="00E16A88">
        <w:rPr>
          <w:rFonts w:ascii="Times New Roman" w:hAnsi="Times New Roman" w:cs="Times New Roman"/>
          <w:sz w:val="22"/>
          <w:szCs w:val="22"/>
        </w:rPr>
        <w:t>100 percent accurate</w:t>
      </w:r>
      <w:r w:rsidR="00DB1F38">
        <w:rPr>
          <w:rFonts w:ascii="Times New Roman" w:hAnsi="Times New Roman" w:cs="Times New Roman"/>
          <w:sz w:val="22"/>
          <w:szCs w:val="22"/>
        </w:rPr>
        <w:t xml:space="preserve"> so that no genuine Indian citizen is left out. Likewise, no non-Indian should be included in the register.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06AF85" w14:textId="77777777" w:rsidR="00DB1F38" w:rsidRDefault="00DB1F38" w:rsidP="00E16A8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ACAB2A9" w14:textId="300AEC64" w:rsidR="004840BB" w:rsidRDefault="00DB1F38" w:rsidP="00E16A8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 asked </w:t>
      </w:r>
      <w:r w:rsidR="004840BB">
        <w:rPr>
          <w:rFonts w:ascii="Times New Roman" w:hAnsi="Times New Roman" w:cs="Times New Roman"/>
          <w:sz w:val="22"/>
          <w:szCs w:val="22"/>
        </w:rPr>
        <w:t xml:space="preserve">the Government of India to disclose its </w:t>
      </w:r>
      <w:r>
        <w:rPr>
          <w:rFonts w:ascii="Times New Roman" w:hAnsi="Times New Roman" w:cs="Times New Roman"/>
          <w:sz w:val="22"/>
          <w:szCs w:val="22"/>
        </w:rPr>
        <w:t xml:space="preserve">plans for any non-Indians </w:t>
      </w:r>
      <w:r w:rsidR="005B0ED7">
        <w:rPr>
          <w:rFonts w:ascii="Times New Roman" w:hAnsi="Times New Roman" w:cs="Times New Roman"/>
          <w:sz w:val="22"/>
          <w:szCs w:val="22"/>
        </w:rPr>
        <w:t xml:space="preserve">ultimately </w:t>
      </w:r>
      <w:r>
        <w:rPr>
          <w:rFonts w:ascii="Times New Roman" w:hAnsi="Times New Roman" w:cs="Times New Roman"/>
          <w:sz w:val="22"/>
          <w:szCs w:val="22"/>
        </w:rPr>
        <w:t xml:space="preserve">found living in Assam. </w:t>
      </w:r>
      <w:r w:rsidR="004840BB">
        <w:rPr>
          <w:rFonts w:ascii="Times New Roman" w:hAnsi="Times New Roman" w:cs="Times New Roman"/>
          <w:sz w:val="22"/>
          <w:szCs w:val="22"/>
        </w:rPr>
        <w:t xml:space="preserve">He said that </w:t>
      </w:r>
      <w:r w:rsidR="005B0ED7">
        <w:rPr>
          <w:rFonts w:ascii="Times New Roman" w:hAnsi="Times New Roman" w:cs="Times New Roman"/>
          <w:sz w:val="22"/>
          <w:szCs w:val="22"/>
        </w:rPr>
        <w:t xml:space="preserve">India must set the highest standard of due process and consultation, and ensure </w:t>
      </w:r>
      <w:r w:rsidR="005B0ED7" w:rsidRPr="00E16A88">
        <w:rPr>
          <w:rFonts w:ascii="Times New Roman" w:hAnsi="Times New Roman" w:cs="Times New Roman"/>
          <w:sz w:val="22"/>
          <w:szCs w:val="22"/>
        </w:rPr>
        <w:t xml:space="preserve">that </w:t>
      </w:r>
      <w:r w:rsidR="005B0ED7">
        <w:rPr>
          <w:rFonts w:ascii="Times New Roman" w:hAnsi="Times New Roman" w:cs="Times New Roman"/>
          <w:sz w:val="22"/>
          <w:szCs w:val="22"/>
        </w:rPr>
        <w:t xml:space="preserve">everyone </w:t>
      </w:r>
      <w:r w:rsidR="00E0366D">
        <w:rPr>
          <w:rFonts w:ascii="Times New Roman" w:hAnsi="Times New Roman" w:cs="Times New Roman"/>
          <w:sz w:val="22"/>
          <w:szCs w:val="22"/>
        </w:rPr>
        <w:t xml:space="preserve">is </w:t>
      </w:r>
      <w:r w:rsidR="005B0ED7">
        <w:rPr>
          <w:rFonts w:ascii="Times New Roman" w:hAnsi="Times New Roman" w:cs="Times New Roman"/>
          <w:sz w:val="22"/>
          <w:szCs w:val="22"/>
        </w:rPr>
        <w:t xml:space="preserve">treated </w:t>
      </w:r>
      <w:r w:rsidR="005B0ED7" w:rsidRPr="00E16A88">
        <w:rPr>
          <w:rFonts w:ascii="Times New Roman" w:hAnsi="Times New Roman" w:cs="Times New Roman"/>
          <w:sz w:val="22"/>
          <w:szCs w:val="22"/>
        </w:rPr>
        <w:t>humanely.</w:t>
      </w:r>
      <w:r w:rsidR="00E036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FEAF54" w14:textId="77777777" w:rsidR="004840BB" w:rsidRDefault="004840BB" w:rsidP="00E16A8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3306D28" w14:textId="2B965D46" w:rsidR="00E16A88" w:rsidRDefault="004840BB" w:rsidP="00E16A8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 part of this process, </w:t>
      </w:r>
      <w:r w:rsidR="005B0ED7">
        <w:rPr>
          <w:rFonts w:ascii="Times New Roman" w:hAnsi="Times New Roman" w:cs="Times New Roman"/>
          <w:sz w:val="22"/>
          <w:szCs w:val="22"/>
        </w:rPr>
        <w:t>Mr Das asked t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he Government of India </w:t>
      </w:r>
      <w:r w:rsidR="005B0ED7">
        <w:rPr>
          <w:rFonts w:ascii="Times New Roman" w:hAnsi="Times New Roman" w:cs="Times New Roman"/>
          <w:sz w:val="22"/>
          <w:szCs w:val="22"/>
        </w:rPr>
        <w:t xml:space="preserve">to </w:t>
      </w:r>
      <w:r w:rsidR="009A0DBC">
        <w:rPr>
          <w:rFonts w:ascii="Times New Roman" w:hAnsi="Times New Roman" w:cs="Times New Roman"/>
          <w:sz w:val="22"/>
          <w:szCs w:val="22"/>
        </w:rPr>
        <w:t xml:space="preserve">set up a close relationship with relevant nations, such as </w:t>
      </w:r>
      <w:r w:rsidR="00E16A88" w:rsidRPr="00E16A88">
        <w:rPr>
          <w:rFonts w:ascii="Times New Roman" w:hAnsi="Times New Roman" w:cs="Times New Roman"/>
          <w:sz w:val="22"/>
          <w:szCs w:val="22"/>
        </w:rPr>
        <w:t>Bangladesh</w:t>
      </w:r>
      <w:r w:rsidR="009A0DBC">
        <w:rPr>
          <w:rFonts w:ascii="Times New Roman" w:hAnsi="Times New Roman" w:cs="Times New Roman"/>
          <w:sz w:val="22"/>
          <w:szCs w:val="22"/>
        </w:rPr>
        <w:t>,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 to </w:t>
      </w:r>
      <w:r w:rsidR="009A0DBC">
        <w:rPr>
          <w:rFonts w:ascii="Times New Roman" w:hAnsi="Times New Roman" w:cs="Times New Roman"/>
          <w:sz w:val="22"/>
          <w:szCs w:val="22"/>
        </w:rPr>
        <w:t xml:space="preserve">consider options for repatriation. </w:t>
      </w:r>
      <w:r w:rsidR="005B0ED7">
        <w:rPr>
          <w:rFonts w:ascii="Times New Roman" w:hAnsi="Times New Roman" w:cs="Times New Roman"/>
          <w:sz w:val="22"/>
          <w:szCs w:val="22"/>
        </w:rPr>
        <w:t xml:space="preserve">Options may also be explored to </w:t>
      </w:r>
      <w:r w:rsidR="00E0366D">
        <w:rPr>
          <w:rFonts w:ascii="Times New Roman" w:hAnsi="Times New Roman" w:cs="Times New Roman"/>
          <w:sz w:val="22"/>
          <w:szCs w:val="22"/>
        </w:rPr>
        <w:t xml:space="preserve">absorb – in various parts of India – any highly skilled </w:t>
      </w:r>
      <w:r w:rsidR="009A0DBC">
        <w:rPr>
          <w:rFonts w:ascii="Times New Roman" w:hAnsi="Times New Roman" w:cs="Times New Roman"/>
          <w:sz w:val="22"/>
          <w:szCs w:val="22"/>
        </w:rPr>
        <w:t xml:space="preserve">non-Indians who wish to </w:t>
      </w:r>
      <w:r w:rsidR="00E0366D">
        <w:rPr>
          <w:rFonts w:ascii="Times New Roman" w:hAnsi="Times New Roman" w:cs="Times New Roman"/>
          <w:sz w:val="22"/>
          <w:szCs w:val="22"/>
        </w:rPr>
        <w:t xml:space="preserve">continue living </w:t>
      </w:r>
      <w:r w:rsidR="009A0DBC">
        <w:rPr>
          <w:rFonts w:ascii="Times New Roman" w:hAnsi="Times New Roman" w:cs="Times New Roman"/>
          <w:sz w:val="22"/>
          <w:szCs w:val="22"/>
        </w:rPr>
        <w:t>in India</w:t>
      </w:r>
      <w:r w:rsidR="005B0ED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</w:t>
      </w:r>
      <w:r w:rsidR="009A0DBC">
        <w:rPr>
          <w:rFonts w:ascii="Times New Roman" w:hAnsi="Times New Roman" w:cs="Times New Roman"/>
          <w:sz w:val="22"/>
          <w:szCs w:val="22"/>
        </w:rPr>
        <w:t xml:space="preserve">he Union Government should consult not only with the Assamese people but all other States so a </w:t>
      </w:r>
      <w:r w:rsidR="00E0366D">
        <w:rPr>
          <w:rFonts w:ascii="Times New Roman" w:hAnsi="Times New Roman" w:cs="Times New Roman"/>
          <w:sz w:val="22"/>
          <w:szCs w:val="22"/>
        </w:rPr>
        <w:t xml:space="preserve">national </w:t>
      </w:r>
      <w:r w:rsidR="009A0DBC">
        <w:rPr>
          <w:rFonts w:ascii="Times New Roman" w:hAnsi="Times New Roman" w:cs="Times New Roman"/>
          <w:sz w:val="22"/>
          <w:szCs w:val="22"/>
        </w:rPr>
        <w:t xml:space="preserve">consensus </w:t>
      </w:r>
      <w:r>
        <w:rPr>
          <w:rFonts w:ascii="Times New Roman" w:hAnsi="Times New Roman" w:cs="Times New Roman"/>
          <w:sz w:val="22"/>
          <w:szCs w:val="22"/>
        </w:rPr>
        <w:t xml:space="preserve">can be </w:t>
      </w:r>
      <w:r w:rsidR="00E0366D">
        <w:rPr>
          <w:rFonts w:ascii="Times New Roman" w:hAnsi="Times New Roman" w:cs="Times New Roman"/>
          <w:sz w:val="22"/>
          <w:szCs w:val="22"/>
        </w:rPr>
        <w:t xml:space="preserve">achieved </w:t>
      </w:r>
      <w:r w:rsidR="009A0DBC">
        <w:rPr>
          <w:rFonts w:ascii="Times New Roman" w:hAnsi="Times New Roman" w:cs="Times New Roman"/>
          <w:sz w:val="22"/>
          <w:szCs w:val="22"/>
        </w:rPr>
        <w:t xml:space="preserve">on 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how </w:t>
      </w:r>
      <w:r w:rsidR="009A0DBC">
        <w:rPr>
          <w:rFonts w:ascii="Times New Roman" w:hAnsi="Times New Roman" w:cs="Times New Roman"/>
          <w:sz w:val="22"/>
          <w:szCs w:val="22"/>
        </w:rPr>
        <w:t xml:space="preserve">any 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detected aliens </w:t>
      </w:r>
      <w:r w:rsidR="005B0ED7">
        <w:rPr>
          <w:rFonts w:ascii="Times New Roman" w:hAnsi="Times New Roman" w:cs="Times New Roman"/>
          <w:sz w:val="22"/>
          <w:szCs w:val="22"/>
        </w:rPr>
        <w:t xml:space="preserve">are to 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be </w:t>
      </w:r>
      <w:r w:rsidR="009A0DBC">
        <w:rPr>
          <w:rFonts w:ascii="Times New Roman" w:hAnsi="Times New Roman" w:cs="Times New Roman"/>
          <w:sz w:val="22"/>
          <w:szCs w:val="22"/>
        </w:rPr>
        <w:t>dealt with</w:t>
      </w:r>
      <w:r w:rsidR="00E16A88" w:rsidRPr="00E16A8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6CED8B" w14:textId="635DC64E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3244C2" w14:textId="5E5995A1" w:rsidR="00DB1F38" w:rsidRPr="00E16A88" w:rsidRDefault="00DB1F38" w:rsidP="00DB1F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Das </w:t>
      </w:r>
      <w:r w:rsidR="004840BB">
        <w:rPr>
          <w:rFonts w:ascii="Times New Roman" w:hAnsi="Times New Roman" w:cs="Times New Roman"/>
          <w:sz w:val="22"/>
          <w:szCs w:val="22"/>
        </w:rPr>
        <w:t xml:space="preserve">added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="009A0B71">
        <w:rPr>
          <w:rFonts w:ascii="Times New Roman" w:hAnsi="Times New Roman" w:cs="Times New Roman"/>
          <w:sz w:val="22"/>
          <w:szCs w:val="22"/>
        </w:rPr>
        <w:t xml:space="preserve">sometimes </w:t>
      </w:r>
      <w:r>
        <w:rPr>
          <w:rFonts w:ascii="Times New Roman" w:hAnsi="Times New Roman" w:cs="Times New Roman"/>
          <w:sz w:val="22"/>
          <w:szCs w:val="22"/>
        </w:rPr>
        <w:t xml:space="preserve">misunderstandings </w:t>
      </w:r>
      <w:r w:rsidR="009A0B71">
        <w:rPr>
          <w:rFonts w:ascii="Times New Roman" w:hAnsi="Times New Roman" w:cs="Times New Roman"/>
          <w:sz w:val="22"/>
          <w:szCs w:val="22"/>
        </w:rPr>
        <w:t xml:space="preserve">can occur </w:t>
      </w:r>
      <w:r>
        <w:rPr>
          <w:rFonts w:ascii="Times New Roman" w:hAnsi="Times New Roman" w:cs="Times New Roman"/>
          <w:sz w:val="22"/>
          <w:szCs w:val="22"/>
        </w:rPr>
        <w:t xml:space="preserve">in Assam because some migrants </w:t>
      </w:r>
      <w:r w:rsidR="009A0B71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not </w:t>
      </w:r>
      <w:r w:rsidR="009A0B71">
        <w:rPr>
          <w:rFonts w:ascii="Times New Roman" w:hAnsi="Times New Roman" w:cs="Times New Roman"/>
          <w:sz w:val="22"/>
          <w:szCs w:val="22"/>
        </w:rPr>
        <w:t xml:space="preserve">appear to </w:t>
      </w:r>
      <w:r w:rsidR="004840BB">
        <w:rPr>
          <w:rFonts w:ascii="Times New Roman" w:hAnsi="Times New Roman" w:cs="Times New Roman"/>
          <w:sz w:val="22"/>
          <w:szCs w:val="22"/>
        </w:rPr>
        <w:t xml:space="preserve">have </w:t>
      </w:r>
      <w:r>
        <w:rPr>
          <w:rFonts w:ascii="Times New Roman" w:hAnsi="Times New Roman" w:cs="Times New Roman"/>
          <w:sz w:val="22"/>
          <w:szCs w:val="22"/>
        </w:rPr>
        <w:t>adopt</w:t>
      </w:r>
      <w:r w:rsidR="004840BB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the local language and customs. He </w:t>
      </w:r>
      <w:r w:rsidR="009A0B71">
        <w:rPr>
          <w:rFonts w:ascii="Times New Roman" w:hAnsi="Times New Roman" w:cs="Times New Roman"/>
          <w:sz w:val="22"/>
          <w:szCs w:val="22"/>
        </w:rPr>
        <w:t xml:space="preserve">suggested that all residents of </w:t>
      </w:r>
      <w:r w:rsidRPr="00E16A88">
        <w:rPr>
          <w:rFonts w:ascii="Times New Roman" w:hAnsi="Times New Roman" w:cs="Times New Roman"/>
          <w:sz w:val="22"/>
          <w:szCs w:val="22"/>
        </w:rPr>
        <w:t xml:space="preserve">Assam </w:t>
      </w:r>
      <w:r w:rsidR="009A0B71">
        <w:rPr>
          <w:rFonts w:ascii="Times New Roman" w:hAnsi="Times New Roman" w:cs="Times New Roman"/>
          <w:sz w:val="22"/>
          <w:szCs w:val="22"/>
        </w:rPr>
        <w:t xml:space="preserve">try to </w:t>
      </w:r>
      <w:r w:rsidRPr="00E16A88">
        <w:rPr>
          <w:rFonts w:ascii="Times New Roman" w:hAnsi="Times New Roman" w:cs="Times New Roman"/>
          <w:sz w:val="22"/>
          <w:szCs w:val="22"/>
        </w:rPr>
        <w:t xml:space="preserve">learn at </w:t>
      </w:r>
      <w:r w:rsidR="009A0B71">
        <w:rPr>
          <w:rFonts w:ascii="Times New Roman" w:hAnsi="Times New Roman" w:cs="Times New Roman"/>
          <w:sz w:val="22"/>
          <w:szCs w:val="22"/>
        </w:rPr>
        <w:t xml:space="preserve">least </w:t>
      </w:r>
      <w:r w:rsidRPr="00E16A88">
        <w:rPr>
          <w:rFonts w:ascii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hAnsi="Times New Roman" w:cs="Times New Roman"/>
          <w:sz w:val="22"/>
          <w:szCs w:val="22"/>
        </w:rPr>
        <w:t xml:space="preserve">local </w:t>
      </w:r>
      <w:r w:rsidRPr="00E16A88">
        <w:rPr>
          <w:rFonts w:ascii="Times New Roman" w:hAnsi="Times New Roman" w:cs="Times New Roman"/>
          <w:sz w:val="22"/>
          <w:szCs w:val="22"/>
        </w:rPr>
        <w:t xml:space="preserve">language </w:t>
      </w:r>
      <w:r w:rsidR="009A0B71">
        <w:rPr>
          <w:rFonts w:ascii="Times New Roman" w:hAnsi="Times New Roman" w:cs="Times New Roman"/>
          <w:sz w:val="22"/>
          <w:szCs w:val="22"/>
        </w:rPr>
        <w:t xml:space="preserve">and get involved with the local community, </w:t>
      </w:r>
      <w:r w:rsidR="004840BB">
        <w:rPr>
          <w:rFonts w:ascii="Times New Roman" w:hAnsi="Times New Roman" w:cs="Times New Roman"/>
          <w:sz w:val="22"/>
          <w:szCs w:val="22"/>
        </w:rPr>
        <w:t xml:space="preserve">in support of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harmonious </w:t>
      </w:r>
      <w:r w:rsidRPr="00E16A88">
        <w:rPr>
          <w:rFonts w:ascii="Times New Roman" w:hAnsi="Times New Roman" w:cs="Times New Roman"/>
          <w:sz w:val="22"/>
          <w:szCs w:val="22"/>
        </w:rPr>
        <w:t>integration</w:t>
      </w:r>
      <w:r w:rsidR="009A0B71">
        <w:rPr>
          <w:rFonts w:ascii="Times New Roman" w:hAnsi="Times New Roman" w:cs="Times New Roman"/>
          <w:sz w:val="22"/>
          <w:szCs w:val="22"/>
        </w:rPr>
        <w:t>.</w:t>
      </w:r>
      <w:r w:rsidRPr="00E16A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E1D294" w14:textId="77777777" w:rsidR="001D1B58" w:rsidRPr="008D11F5" w:rsidRDefault="001D1B58" w:rsidP="001D1B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1871B8EF" w14:textId="77777777" w:rsidR="007B1FB5" w:rsidRDefault="007B1FB5" w:rsidP="007B1FB5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Pandit (Hyderabad), National Working President, </w:t>
      </w:r>
      <w:r w:rsidRPr="002266F9">
        <w:rPr>
          <w:sz w:val="22"/>
          <w:szCs w:val="22"/>
        </w:rPr>
        <w:t>+91 97034</w:t>
      </w:r>
      <w:r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5DD06C68" w14:textId="77777777" w:rsidR="007B1FB5" w:rsidRDefault="007B1FB5" w:rsidP="007B1FB5">
      <w:pPr>
        <w:ind w:left="142"/>
        <w:rPr>
          <w:sz w:val="22"/>
          <w:szCs w:val="22"/>
        </w:rPr>
      </w:pPr>
      <w:r>
        <w:rPr>
          <w:sz w:val="22"/>
          <w:szCs w:val="22"/>
        </w:rPr>
        <w:t>Pankaj Das (Guwahati), State Coordinator, Assam, +</w:t>
      </w:r>
      <w:r w:rsidRPr="00324F34">
        <w:t xml:space="preserve"> </w:t>
      </w:r>
      <w:r w:rsidRPr="00324F34">
        <w:rPr>
          <w:sz w:val="22"/>
          <w:szCs w:val="22"/>
        </w:rPr>
        <w:t>91 97060 49270</w:t>
      </w:r>
      <w:r>
        <w:rPr>
          <w:sz w:val="22"/>
          <w:szCs w:val="22"/>
        </w:rPr>
        <w:t xml:space="preserve">, </w:t>
      </w:r>
      <w:hyperlink r:id="rId8" w:history="1">
        <w:r w:rsidRPr="00C4575C">
          <w:rPr>
            <w:rStyle w:val="Hyperlink"/>
            <w:sz w:val="22"/>
            <w:szCs w:val="22"/>
          </w:rPr>
          <w:t>daspankaj01@gmail.com</w:t>
        </w:r>
      </w:hyperlink>
    </w:p>
    <w:p w14:paraId="1FDBCBD7" w14:textId="77777777" w:rsidR="007B1FB5" w:rsidRDefault="007B1FB5" w:rsidP="007B1FB5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9" w:history="1">
        <w:r w:rsidRPr="00D00C07">
          <w:rPr>
            <w:rStyle w:val="Hyperlink"/>
            <w:sz w:val="22"/>
            <w:szCs w:val="22"/>
          </w:rPr>
          <w:t>sabhlok@gmail.com</w:t>
        </w:r>
      </w:hyperlink>
    </w:p>
    <w:p w14:paraId="653D2414" w14:textId="1F6C4A79" w:rsidR="001D1B58" w:rsidRDefault="001D1B58" w:rsidP="007B1FB5">
      <w:pPr>
        <w:ind w:left="142"/>
        <w:rPr>
          <w:sz w:val="22"/>
          <w:szCs w:val="22"/>
        </w:rPr>
      </w:pPr>
    </w:p>
    <w:sectPr w:rsidR="001D1B58" w:rsidSect="000C69CB">
      <w:headerReference w:type="default" r:id="rId10"/>
      <w:footerReference w:type="default" r:id="rId11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5A6F" w14:textId="77777777" w:rsidR="00D07C0A" w:rsidRDefault="00D07C0A">
      <w:r>
        <w:separator/>
      </w:r>
    </w:p>
  </w:endnote>
  <w:endnote w:type="continuationSeparator" w:id="0">
    <w:p w14:paraId="7EEFDB42" w14:textId="77777777" w:rsidR="00D07C0A" w:rsidRDefault="00D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31C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FC74" w14:textId="77777777" w:rsidR="00D07C0A" w:rsidRDefault="00D07C0A">
      <w:r>
        <w:separator/>
      </w:r>
    </w:p>
  </w:footnote>
  <w:footnote w:type="continuationSeparator" w:id="0">
    <w:p w14:paraId="6F78D1C3" w14:textId="77777777" w:rsidR="00D07C0A" w:rsidRDefault="00D0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4840BB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2518F"/>
    <w:multiLevelType w:val="hybridMultilevel"/>
    <w:tmpl w:val="AD5C405E"/>
    <w:lvl w:ilvl="0" w:tplc="1E6C6B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F12"/>
    <w:rsid w:val="00037DDC"/>
    <w:rsid w:val="000458C2"/>
    <w:rsid w:val="00046B18"/>
    <w:rsid w:val="0005229F"/>
    <w:rsid w:val="00052FAA"/>
    <w:rsid w:val="000546F3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2FFB"/>
    <w:rsid w:val="000D7652"/>
    <w:rsid w:val="000E06A4"/>
    <w:rsid w:val="000F021E"/>
    <w:rsid w:val="000F0F8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546"/>
    <w:rsid w:val="001B1B54"/>
    <w:rsid w:val="001B3942"/>
    <w:rsid w:val="001B54BE"/>
    <w:rsid w:val="001C1522"/>
    <w:rsid w:val="001C259E"/>
    <w:rsid w:val="001C2A71"/>
    <w:rsid w:val="001C41E7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1A4"/>
    <w:rsid w:val="00374E1F"/>
    <w:rsid w:val="003761AA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40BB"/>
    <w:rsid w:val="00485F54"/>
    <w:rsid w:val="0048616B"/>
    <w:rsid w:val="00490357"/>
    <w:rsid w:val="00493CB4"/>
    <w:rsid w:val="004947D0"/>
    <w:rsid w:val="00494CCB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109B9"/>
    <w:rsid w:val="00513A40"/>
    <w:rsid w:val="00516ADF"/>
    <w:rsid w:val="0052012E"/>
    <w:rsid w:val="0052214B"/>
    <w:rsid w:val="0052267B"/>
    <w:rsid w:val="00524A50"/>
    <w:rsid w:val="005255E4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0ED7"/>
    <w:rsid w:val="005B1196"/>
    <w:rsid w:val="005B2B74"/>
    <w:rsid w:val="005B35C6"/>
    <w:rsid w:val="005C14B9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576F7"/>
    <w:rsid w:val="00757EE1"/>
    <w:rsid w:val="007735B3"/>
    <w:rsid w:val="00773E64"/>
    <w:rsid w:val="00774680"/>
    <w:rsid w:val="00775E91"/>
    <w:rsid w:val="00784CA9"/>
    <w:rsid w:val="007857DA"/>
    <w:rsid w:val="0078656A"/>
    <w:rsid w:val="00787F39"/>
    <w:rsid w:val="00792166"/>
    <w:rsid w:val="00792ED8"/>
    <w:rsid w:val="007A0965"/>
    <w:rsid w:val="007A1AEA"/>
    <w:rsid w:val="007B1FB5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6F0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1F5"/>
    <w:rsid w:val="008D1652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0B71"/>
    <w:rsid w:val="009A0DBC"/>
    <w:rsid w:val="009A1130"/>
    <w:rsid w:val="009A164A"/>
    <w:rsid w:val="009A7641"/>
    <w:rsid w:val="009B23D2"/>
    <w:rsid w:val="009B3713"/>
    <w:rsid w:val="009B5CFB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AF658A"/>
    <w:rsid w:val="00B07CE1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5981"/>
    <w:rsid w:val="00C07251"/>
    <w:rsid w:val="00C11CB8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C0A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1F38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57C0"/>
    <w:rsid w:val="00DF6BED"/>
    <w:rsid w:val="00DF6CA1"/>
    <w:rsid w:val="00DF7ED5"/>
    <w:rsid w:val="00E0366D"/>
    <w:rsid w:val="00E168FA"/>
    <w:rsid w:val="00E16A88"/>
    <w:rsid w:val="00E24B38"/>
    <w:rsid w:val="00E30109"/>
    <w:rsid w:val="00E3282F"/>
    <w:rsid w:val="00E33E94"/>
    <w:rsid w:val="00E33EB3"/>
    <w:rsid w:val="00E35F2E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8AB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77B101"/>
  <w15:docId w15:val="{F71C59B9-0D16-41B1-890C-F2FA214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pankaj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hlo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DF34-036A-4921-A24F-EFF7CA0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65</cp:revision>
  <dcterms:created xsi:type="dcterms:W3CDTF">2017-09-02T21:38:00Z</dcterms:created>
  <dcterms:modified xsi:type="dcterms:W3CDTF">2018-08-10T10:53:00Z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